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3A" w:rsidRDefault="00FE3B3A">
      <w:bookmarkStart w:id="0" w:name="_gjdgxs" w:colFirst="0" w:colLast="0"/>
      <w:bookmarkEnd w:id="0"/>
    </w:p>
    <w:p w:rsidR="00FE3B3A" w:rsidRDefault="002D7E9D">
      <w:pPr>
        <w:pStyle w:val="Rubrik2"/>
        <w:rPr>
          <w:color w:val="000000"/>
        </w:rPr>
      </w:pPr>
      <w:r>
        <w:rPr>
          <w:color w:val="000000"/>
        </w:rPr>
        <w:t xml:space="preserve">Närvarande vid årsmötet för SFT, </w:t>
      </w:r>
      <w:r>
        <w:rPr>
          <w:color w:val="000000"/>
        </w:rPr>
        <w:tab/>
      </w:r>
      <w:r>
        <w:rPr>
          <w:color w:val="000000"/>
        </w:rPr>
        <w:tab/>
        <w:t xml:space="preserve">                  </w:t>
      </w:r>
      <w:r>
        <w:rPr>
          <w:color w:val="000000"/>
        </w:rPr>
        <w:tab/>
        <w:t xml:space="preserve">          </w:t>
      </w:r>
      <w:r>
        <w:rPr>
          <w:color w:val="000000"/>
        </w:rPr>
        <w:tab/>
      </w:r>
      <w:r>
        <w:rPr>
          <w:color w:val="000000"/>
        </w:rPr>
        <w:tab/>
      </w:r>
      <w:r>
        <w:rPr>
          <w:color w:val="000000"/>
        </w:rPr>
        <w:tab/>
        <w:t xml:space="preserve">  Sven-Harrys konstmuseum, 23 mars 2018</w:t>
      </w:r>
    </w:p>
    <w:p w:rsidR="00FE3B3A" w:rsidRDefault="00FE3B3A"/>
    <w:p w:rsidR="00FE3B3A" w:rsidRDefault="00FE3B3A">
      <w:pPr>
        <w:sectPr w:rsidR="00FE3B3A">
          <w:headerReference w:type="default" r:id="rId7"/>
          <w:footerReference w:type="even" r:id="rId8"/>
          <w:footerReference w:type="default" r:id="rId9"/>
          <w:pgSz w:w="11906" w:h="16838"/>
          <w:pgMar w:top="1417" w:right="1417" w:bottom="1417" w:left="1417" w:header="708" w:footer="708" w:gutter="0"/>
          <w:pgNumType w:start="0"/>
          <w:cols w:space="720"/>
          <w:titlePg/>
        </w:sectPr>
      </w:pPr>
    </w:p>
    <w:p w:rsidR="00FE3B3A" w:rsidRDefault="002D7E9D">
      <w:r>
        <w:t>Rebecka Karlsdotter</w:t>
      </w:r>
    </w:p>
    <w:p w:rsidR="00FE3B3A" w:rsidRDefault="002D7E9D">
      <w:r>
        <w:t>Lena Engquist Sandstedt</w:t>
      </w:r>
    </w:p>
    <w:p w:rsidR="00FE3B3A" w:rsidRDefault="002D7E9D">
      <w:r>
        <w:t>Kajsa Hammarsten</w:t>
      </w:r>
    </w:p>
    <w:p w:rsidR="00FE3B3A" w:rsidRDefault="002D7E9D">
      <w:r>
        <w:t>Linda Sternheden</w:t>
      </w:r>
    </w:p>
    <w:p w:rsidR="00FE3B3A" w:rsidRDefault="002D7E9D">
      <w:r>
        <w:t>Britt-Marie Mattsson</w:t>
      </w:r>
    </w:p>
    <w:p w:rsidR="00FE3B3A" w:rsidRDefault="002D7E9D">
      <w:r>
        <w:t>Susanna Oom</w:t>
      </w:r>
    </w:p>
    <w:p w:rsidR="00FE3B3A" w:rsidRDefault="002D7E9D">
      <w:r>
        <w:t>Katarina Olars</w:t>
      </w:r>
    </w:p>
    <w:p w:rsidR="00FE3B3A" w:rsidRDefault="002D7E9D">
      <w:r>
        <w:t>Ellinor Gunnarsson</w:t>
      </w:r>
    </w:p>
    <w:p w:rsidR="00FE3B3A" w:rsidRDefault="002D7E9D">
      <w:r>
        <w:t>Hanna Johanson</w:t>
      </w:r>
    </w:p>
    <w:p w:rsidR="00FE3B3A" w:rsidRDefault="002D7E9D">
      <w:r>
        <w:t>AnnaLena Erlandsson</w:t>
      </w:r>
    </w:p>
    <w:p w:rsidR="00FE3B3A" w:rsidRDefault="002D7E9D">
      <w:r>
        <w:t>Therese Hultman</w:t>
      </w:r>
    </w:p>
    <w:p w:rsidR="00FE3B3A" w:rsidRDefault="002D7E9D">
      <w:r>
        <w:t>Anna Ehn Lundgren</w:t>
      </w:r>
    </w:p>
    <w:p w:rsidR="00FE3B3A" w:rsidRDefault="002D7E9D">
      <w:r>
        <w:t>Ingeborg Skaar</w:t>
      </w:r>
    </w:p>
    <w:p w:rsidR="00FE3B3A" w:rsidRDefault="002D7E9D">
      <w:r>
        <w:t>Anna-Maria Östlund</w:t>
      </w:r>
    </w:p>
    <w:p w:rsidR="00FE3B3A" w:rsidRDefault="002D7E9D">
      <w:r>
        <w:t xml:space="preserve">Ann </w:t>
      </w:r>
      <w:proofErr w:type="spellStart"/>
      <w:r>
        <w:t>Ideberg</w:t>
      </w:r>
      <w:proofErr w:type="spellEnd"/>
    </w:p>
    <w:p w:rsidR="00FE3B3A" w:rsidRDefault="002D7E9D">
      <w:r>
        <w:t xml:space="preserve">Catharina </w:t>
      </w:r>
      <w:proofErr w:type="spellStart"/>
      <w:r>
        <w:t>Sack</w:t>
      </w:r>
      <w:proofErr w:type="spellEnd"/>
    </w:p>
    <w:p w:rsidR="00FE3B3A" w:rsidRDefault="002D7E9D">
      <w:r>
        <w:t>Eva Möller</w:t>
      </w:r>
    </w:p>
    <w:p w:rsidR="00FE3B3A" w:rsidRDefault="002D7E9D">
      <w:r>
        <w:t xml:space="preserve">Susan </w:t>
      </w:r>
      <w:proofErr w:type="spellStart"/>
      <w:r>
        <w:t>Hannusas</w:t>
      </w:r>
      <w:proofErr w:type="spellEnd"/>
    </w:p>
    <w:p w:rsidR="00FE3B3A" w:rsidRDefault="002D7E9D">
      <w:r>
        <w:t>Gunnel Berggrén</w:t>
      </w:r>
    </w:p>
    <w:p w:rsidR="00FE3B3A" w:rsidRDefault="002D7E9D">
      <w:r>
        <w:t>Johanna Nilsson</w:t>
      </w:r>
    </w:p>
    <w:p w:rsidR="00FE3B3A" w:rsidRDefault="002D7E9D">
      <w:r>
        <w:t>Marie Schön</w:t>
      </w:r>
    </w:p>
    <w:p w:rsidR="00FE3B3A" w:rsidRDefault="002D7E9D">
      <w:r>
        <w:t>Ann-Charlotte Ekman</w:t>
      </w:r>
    </w:p>
    <w:p w:rsidR="00FE3B3A" w:rsidRDefault="002D7E9D">
      <w:r>
        <w:t>Anna Stålbring</w:t>
      </w:r>
    </w:p>
    <w:p w:rsidR="00FE3B3A" w:rsidRDefault="002D7E9D">
      <w:r>
        <w:t xml:space="preserve">Tanja Aronsson </w:t>
      </w:r>
    </w:p>
    <w:p w:rsidR="00FE3B3A" w:rsidRDefault="00FE3B3A">
      <w:pPr>
        <w:sectPr w:rsidR="00FE3B3A">
          <w:type w:val="continuous"/>
          <w:pgSz w:w="11906" w:h="16838"/>
          <w:pgMar w:top="1417" w:right="1417" w:bottom="1417" w:left="1417" w:header="708" w:footer="708" w:gutter="0"/>
          <w:cols w:num="2" w:space="720" w:equalWidth="0">
            <w:col w:w="4181" w:space="708"/>
            <w:col w:w="4181" w:space="0"/>
          </w:cols>
        </w:sectPr>
      </w:pPr>
    </w:p>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 w:rsidR="00FE3B3A" w:rsidRDefault="00FE3B3A">
      <w:pPr>
        <w:pStyle w:val="Rubrik2"/>
        <w:rPr>
          <w:color w:val="000000"/>
        </w:rPr>
      </w:pPr>
    </w:p>
    <w:p w:rsidR="00FE3B3A" w:rsidRDefault="002D7E9D">
      <w:pPr>
        <w:pStyle w:val="Rubrik2"/>
        <w:rPr>
          <w:color w:val="000000"/>
        </w:rPr>
      </w:pPr>
      <w:r>
        <w:rPr>
          <w:color w:val="000000"/>
        </w:rPr>
        <w:t xml:space="preserve">Protokoll från årsmöte för SFT, </w:t>
      </w:r>
      <w:r>
        <w:rPr>
          <w:color w:val="000000"/>
        </w:rPr>
        <w:tab/>
      </w:r>
      <w:r>
        <w:rPr>
          <w:color w:val="000000"/>
        </w:rPr>
        <w:tab/>
        <w:t xml:space="preserve">                      </w:t>
      </w:r>
      <w:r>
        <w:rPr>
          <w:color w:val="000000"/>
        </w:rPr>
        <w:tab/>
      </w:r>
      <w:r>
        <w:rPr>
          <w:color w:val="000000"/>
        </w:rPr>
        <w:tab/>
        <w:t xml:space="preserve">                     Sven-Harrys konstmuseum den 23 mars 2018</w:t>
      </w:r>
    </w:p>
    <w:p w:rsidR="00FE3B3A" w:rsidRDefault="00FE3B3A">
      <w:pPr>
        <w:rPr>
          <w:b/>
        </w:rPr>
      </w:pPr>
    </w:p>
    <w:p w:rsidR="00FE3B3A" w:rsidRDefault="002D7E9D">
      <w:pPr>
        <w:spacing w:after="0"/>
      </w:pPr>
      <w:r>
        <w:rPr>
          <w:b/>
        </w:rPr>
        <w:t>§1</w:t>
      </w:r>
      <w:r>
        <w:t xml:space="preserve"> Föreningens ordförande, Anna Stålbring öppnade mötet.</w:t>
      </w:r>
      <w:r>
        <w:br/>
      </w:r>
      <w:r>
        <w:rPr>
          <w:b/>
        </w:rPr>
        <w:br/>
        <w:t>§2</w:t>
      </w:r>
      <w:r>
        <w:t xml:space="preserve"> Till mötesordförande valdes Anna Stålbring</w:t>
      </w:r>
    </w:p>
    <w:p w:rsidR="00FE3B3A" w:rsidRDefault="002D7E9D">
      <w:pPr>
        <w:spacing w:after="0"/>
      </w:pPr>
      <w:r>
        <w:rPr>
          <w:b/>
        </w:rPr>
        <w:br/>
        <w:t>§3</w:t>
      </w:r>
      <w:r>
        <w:t xml:space="preserve"> Till mötessekreterare valdes Tanja Aronsson</w:t>
      </w:r>
      <w:r>
        <w:br/>
      </w:r>
    </w:p>
    <w:p w:rsidR="00FE3B3A" w:rsidRDefault="002D7E9D">
      <w:r>
        <w:rPr>
          <w:b/>
        </w:rPr>
        <w:t>§4</w:t>
      </w:r>
      <w:r>
        <w:t xml:space="preserve"> Till justeringsmän och rösträknare valdes Ami Östlund och Katarina Olars             </w:t>
      </w:r>
    </w:p>
    <w:p w:rsidR="00FE3B3A" w:rsidRDefault="002D7E9D">
      <w:pPr>
        <w:rPr>
          <w:b/>
        </w:rPr>
      </w:pPr>
      <w:r>
        <w:rPr>
          <w:b/>
        </w:rPr>
        <w:t>§5</w:t>
      </w:r>
      <w:r>
        <w:t xml:space="preserve"> Mötets stadgeenliga utlysande</w:t>
      </w:r>
    </w:p>
    <w:p w:rsidR="00FE3B3A" w:rsidRDefault="002D7E9D">
      <w:pPr>
        <w:spacing w:after="0"/>
      </w:pPr>
      <w:r>
        <w:rPr>
          <w:b/>
        </w:rPr>
        <w:t xml:space="preserve">§6 </w:t>
      </w:r>
      <w:r>
        <w:t>Mötesnärvaro togs upp med lista</w:t>
      </w:r>
    </w:p>
    <w:p w:rsidR="00FE3B3A" w:rsidRDefault="00FE3B3A">
      <w:pPr>
        <w:spacing w:after="0"/>
      </w:pPr>
    </w:p>
    <w:p w:rsidR="00FE3B3A" w:rsidRDefault="002D7E9D">
      <w:r>
        <w:rPr>
          <w:b/>
        </w:rPr>
        <w:t>§7</w:t>
      </w:r>
      <w:r>
        <w:t xml:space="preserve"> Dagordningen godkändes</w:t>
      </w:r>
    </w:p>
    <w:p w:rsidR="00FE3B3A" w:rsidRDefault="002D7E9D">
      <w:r>
        <w:rPr>
          <w:b/>
        </w:rPr>
        <w:t xml:space="preserve">§8 </w:t>
      </w:r>
      <w:r>
        <w:t>Kommentarer till höstmötesprotokoll -Inga</w:t>
      </w:r>
    </w:p>
    <w:p w:rsidR="00FE3B3A" w:rsidRDefault="002D7E9D">
      <w:r>
        <w:rPr>
          <w:b/>
        </w:rPr>
        <w:t>§9</w:t>
      </w:r>
      <w:r>
        <w:t xml:space="preserve"> Verksamhetsberättelsen för 2017 lästes upp av Kajsa Hammarsten. Lägg till kommentar att antalet medlemmar är innan revision.</w:t>
      </w:r>
    </w:p>
    <w:p w:rsidR="00FE3B3A" w:rsidRDefault="002D7E9D">
      <w:r>
        <w:rPr>
          <w:b/>
        </w:rPr>
        <w:t>§10</w:t>
      </w:r>
      <w:r>
        <w:t xml:space="preserve"> Kassarapport 2017</w:t>
      </w:r>
    </w:p>
    <w:p w:rsidR="00FE3B3A" w:rsidRDefault="002D7E9D">
      <w:r>
        <w:t>Föreningen har 67230 kr på kontot. Många årsavgifter kom in under 2017.</w:t>
      </w:r>
    </w:p>
    <w:p w:rsidR="00FE3B3A" w:rsidRDefault="002D7E9D">
      <w:r>
        <w:rPr>
          <w:b/>
        </w:rPr>
        <w:t xml:space="preserve">§11 </w:t>
      </w:r>
      <w:r>
        <w:t>Revisionsrapport</w:t>
      </w:r>
    </w:p>
    <w:p w:rsidR="00FE3B3A" w:rsidRDefault="002D7E9D">
      <w:pPr>
        <w:rPr>
          <w:b/>
        </w:rPr>
      </w:pPr>
      <w:r>
        <w:t>Revisionen Anna-Lena Erlandsson och Linda Egnell fann allt i ordning.</w:t>
      </w:r>
    </w:p>
    <w:p w:rsidR="00FE3B3A" w:rsidRDefault="002D7E9D">
      <w:r>
        <w:rPr>
          <w:b/>
        </w:rPr>
        <w:t xml:space="preserve">§12 </w:t>
      </w:r>
      <w:r>
        <w:t>Ansvarsfrihet för styrelsen för verksamhetsåret 2017 bifölls</w:t>
      </w:r>
    </w:p>
    <w:p w:rsidR="00FE3B3A" w:rsidRDefault="002D7E9D">
      <w:r>
        <w:rPr>
          <w:b/>
        </w:rPr>
        <w:t xml:space="preserve">§13 </w:t>
      </w:r>
      <w:r>
        <w:t>Val av styrelse</w:t>
      </w:r>
    </w:p>
    <w:p w:rsidR="00FE3B3A" w:rsidRDefault="002D7E9D">
      <w:pPr>
        <w:spacing w:after="0" w:line="240" w:lineRule="auto"/>
      </w:pPr>
      <w:r>
        <w:t>Omvalda ledamöter:</w:t>
      </w:r>
    </w:p>
    <w:p w:rsidR="00FE3B3A" w:rsidRDefault="002D7E9D">
      <w:pPr>
        <w:spacing w:after="0" w:line="240" w:lineRule="auto"/>
      </w:pPr>
      <w:r>
        <w:t>Anna Adrian</w:t>
      </w:r>
    </w:p>
    <w:p w:rsidR="00FE3B3A" w:rsidRDefault="002D7E9D">
      <w:pPr>
        <w:spacing w:after="0" w:line="240" w:lineRule="auto"/>
      </w:pPr>
      <w:r>
        <w:t>Rebecka Karlsdotter</w:t>
      </w:r>
    </w:p>
    <w:p w:rsidR="00FE3B3A" w:rsidRDefault="002D7E9D">
      <w:pPr>
        <w:spacing w:after="0" w:line="240" w:lineRule="auto"/>
      </w:pPr>
      <w:r>
        <w:t>Tanja Aronsson</w:t>
      </w:r>
    </w:p>
    <w:p w:rsidR="00FE3B3A" w:rsidRDefault="002D7E9D">
      <w:pPr>
        <w:spacing w:after="0" w:line="240" w:lineRule="auto"/>
      </w:pPr>
      <w:r>
        <w:t>Anna Stow</w:t>
      </w:r>
    </w:p>
    <w:p w:rsidR="00FE3B3A" w:rsidRDefault="00FE3B3A">
      <w:pPr>
        <w:spacing w:after="0" w:line="240" w:lineRule="auto"/>
      </w:pPr>
    </w:p>
    <w:p w:rsidR="00FE3B3A" w:rsidRDefault="002D7E9D">
      <w:pPr>
        <w:spacing w:after="0" w:line="240" w:lineRule="auto"/>
      </w:pPr>
      <w:r>
        <w:t>Invalda ledamöter:</w:t>
      </w:r>
    </w:p>
    <w:p w:rsidR="00FE3B3A" w:rsidRDefault="002D7E9D">
      <w:pPr>
        <w:spacing w:after="0" w:line="240" w:lineRule="auto"/>
      </w:pPr>
      <w:r>
        <w:t>Linnea Sverkersson</w:t>
      </w:r>
    </w:p>
    <w:p w:rsidR="00FE3B3A" w:rsidRDefault="002D7E9D">
      <w:pPr>
        <w:spacing w:after="0" w:line="240" w:lineRule="auto"/>
      </w:pPr>
      <w:r>
        <w:t>Kirsi Rumbin</w:t>
      </w:r>
    </w:p>
    <w:p w:rsidR="00FE3B3A" w:rsidRDefault="00FE3B3A"/>
    <w:p w:rsidR="00FB4F24" w:rsidRDefault="00FB4F24"/>
    <w:p w:rsidR="00FB4F24" w:rsidRDefault="00FB4F24"/>
    <w:p w:rsidR="00FE3B3A" w:rsidRDefault="002D7E9D">
      <w:r>
        <w:rPr>
          <w:b/>
        </w:rPr>
        <w:t xml:space="preserve">§14 </w:t>
      </w:r>
      <w:r>
        <w:t>Val av valberedning</w:t>
      </w:r>
    </w:p>
    <w:p w:rsidR="00FE3B3A" w:rsidRDefault="002D7E9D">
      <w:r>
        <w:t>Valberedningen avgår och som ny valberedning valdes Anna Ehn Lundgren och Lena Engquist Sandstedt.</w:t>
      </w:r>
    </w:p>
    <w:p w:rsidR="00385425" w:rsidRDefault="002D7E9D">
      <w:r w:rsidRPr="00385425">
        <w:rPr>
          <w:b/>
        </w:rPr>
        <w:t xml:space="preserve">§15 </w:t>
      </w:r>
      <w:r w:rsidRPr="00385425">
        <w:t>Val av revisorer</w:t>
      </w:r>
    </w:p>
    <w:p w:rsidR="00385425" w:rsidRPr="00385425" w:rsidRDefault="00385425">
      <w:r>
        <w:t>Linda Egnell omvaldes och Karin Falk Dreier valdes in som revisor</w:t>
      </w:r>
    </w:p>
    <w:p w:rsidR="00FE3B3A" w:rsidRDefault="002D7E9D">
      <w:r>
        <w:rPr>
          <w:b/>
        </w:rPr>
        <w:t xml:space="preserve">§16 </w:t>
      </w:r>
      <w:r>
        <w:t>Inval av nya medlemmar</w:t>
      </w:r>
    </w:p>
    <w:p w:rsidR="00FE3B3A" w:rsidRDefault="002D7E9D">
      <w:r>
        <w:t>Nya ordinarie medlemmar:</w:t>
      </w:r>
    </w:p>
    <w:p w:rsidR="00FE3B3A" w:rsidRDefault="002D7E9D">
      <w:r>
        <w:t>Ann-Carlotte Ekman, Linnéa Sverkersson, Marie Schön, Katarina Olars</w:t>
      </w:r>
    </w:p>
    <w:p w:rsidR="00FE3B3A" w:rsidRDefault="002D7E9D">
      <w:r>
        <w:rPr>
          <w:b/>
        </w:rPr>
        <w:t xml:space="preserve">§17 </w:t>
      </w:r>
      <w:r>
        <w:t>Höstmöte 2018</w:t>
      </w:r>
    </w:p>
    <w:p w:rsidR="00FE3B3A" w:rsidRDefault="002D7E9D">
      <w:r>
        <w:t xml:space="preserve">Tema: Rengöring </w:t>
      </w:r>
    </w:p>
    <w:p w:rsidR="00FE3B3A" w:rsidRDefault="002D7E9D">
      <w:r>
        <w:t>Karin Falk Dreier och Johanna Nilsson har kontakt med en föreläsare inom temat.</w:t>
      </w:r>
    </w:p>
    <w:p w:rsidR="00FE3B3A" w:rsidRDefault="002D7E9D">
      <w:r>
        <w:t>Plats: 1:a förslag Göteborg som alternativt förslag om det inte går Hudiksvall</w:t>
      </w:r>
    </w:p>
    <w:p w:rsidR="00FE3B3A" w:rsidRDefault="002D7E9D">
      <w:r>
        <w:t>Även Åland och Murberget diskuterades</w:t>
      </w:r>
    </w:p>
    <w:p w:rsidR="00FE3B3A" w:rsidRDefault="002D7E9D">
      <w:r>
        <w:rPr>
          <w:b/>
        </w:rPr>
        <w:t xml:space="preserve">§18 </w:t>
      </w:r>
      <w:r>
        <w:t>Information om SFT-nytt</w:t>
      </w:r>
    </w:p>
    <w:p w:rsidR="00FE3B3A" w:rsidRDefault="002D7E9D">
      <w:r>
        <w:t xml:space="preserve">Statistik från Anna Stow: </w:t>
      </w:r>
    </w:p>
    <w:p w:rsidR="00FE3B3A" w:rsidRDefault="002D7E9D">
      <w:r>
        <w:t>Färre och färre använder U-</w:t>
      </w:r>
      <w:proofErr w:type="spellStart"/>
      <w:r>
        <w:t>mag</w:t>
      </w:r>
      <w:proofErr w:type="spellEnd"/>
      <w:r>
        <w:t xml:space="preserve">, de flesta använder </w:t>
      </w:r>
      <w:proofErr w:type="spellStart"/>
      <w:r>
        <w:t>pdf</w:t>
      </w:r>
      <w:proofErr w:type="spellEnd"/>
      <w:r>
        <w:t xml:space="preserve"> för läsning av SFT-nytt. Om SFT-nytt bara ska publiceras på ett sätt så önskar årsmötet </w:t>
      </w:r>
      <w:proofErr w:type="spellStart"/>
      <w:r>
        <w:t>pdf</w:t>
      </w:r>
      <w:proofErr w:type="spellEnd"/>
      <w:r>
        <w:t>.</w:t>
      </w:r>
    </w:p>
    <w:p w:rsidR="00FE3B3A" w:rsidRDefault="002D7E9D">
      <w:r>
        <w:rPr>
          <w:b/>
        </w:rPr>
        <w:t xml:space="preserve">§19 </w:t>
      </w:r>
      <w:r>
        <w:t>Information om hemsidan</w:t>
      </w:r>
    </w:p>
    <w:p w:rsidR="00FE3B3A" w:rsidRDefault="002D7E9D">
      <w:r>
        <w:t>Statistik från Anna Stow:</w:t>
      </w:r>
    </w:p>
    <w:p w:rsidR="00FE3B3A" w:rsidRDefault="002D7E9D">
      <w:r>
        <w:t xml:space="preserve">10-47 unika besökare/dag. På </w:t>
      </w:r>
      <w:proofErr w:type="spellStart"/>
      <w:r>
        <w:t>facebook</w:t>
      </w:r>
      <w:proofErr w:type="spellEnd"/>
      <w:r>
        <w:t xml:space="preserve"> har föreningen 76 följare </w:t>
      </w:r>
      <w:proofErr w:type="gramStart"/>
      <w:r>
        <w:t>91%</w:t>
      </w:r>
      <w:proofErr w:type="gramEnd"/>
      <w:r>
        <w:t xml:space="preserve"> kvinnor 7% män. 40 personer tittar på inlägg/dag. I den slutna gruppen är det 65 följare.</w:t>
      </w:r>
    </w:p>
    <w:p w:rsidR="00FE3B3A" w:rsidRDefault="002D7E9D">
      <w:r>
        <w:rPr>
          <w:b/>
        </w:rPr>
        <w:t xml:space="preserve">§20 </w:t>
      </w:r>
      <w:r>
        <w:t>Medlemsregistret</w:t>
      </w:r>
    </w:p>
    <w:p w:rsidR="00FE3B3A" w:rsidRDefault="002D7E9D">
      <w:pPr>
        <w:numPr>
          <w:ilvl w:val="0"/>
          <w:numId w:val="2"/>
        </w:numPr>
        <w:contextualSpacing/>
      </w:pPr>
      <w:r>
        <w:t xml:space="preserve">Revisionen är i stort klar med slutpunkt 31 mars som är sista inbetalningsdag för årsavgiften.  Vid årsmötet fanns 60 betalande medlemmar. </w:t>
      </w:r>
    </w:p>
    <w:p w:rsidR="00FE3B3A" w:rsidRDefault="002D7E9D">
      <w:pPr>
        <w:numPr>
          <w:ilvl w:val="0"/>
          <w:numId w:val="2"/>
        </w:numPr>
        <w:contextualSpacing/>
      </w:pPr>
      <w:r>
        <w:rPr>
          <w:highlight w:val="white"/>
        </w:rPr>
        <w:t>Dataskyddsförordningen</w:t>
      </w:r>
      <w:r>
        <w:rPr>
          <w:rFonts w:ascii="Arial" w:eastAsia="Arial" w:hAnsi="Arial" w:cs="Arial"/>
          <w:highlight w:val="white"/>
        </w:rPr>
        <w:t xml:space="preserve"> (</w:t>
      </w:r>
      <w:r>
        <w:t xml:space="preserve">GPDR) gäller från den 25 maj och Tanja Aronsson informerade lite om hur den påverkar föreningen. Bland annat så togs samtycke upp från dom närvarande om delning av namn och mailadresser mellan medlemmar. Blanketter kommer även skickas ut till de medlemmar som inte var med på mötet. </w:t>
      </w:r>
    </w:p>
    <w:p w:rsidR="00FE3B3A" w:rsidRDefault="00FE3B3A"/>
    <w:p w:rsidR="00FB4F24" w:rsidRDefault="00FB4F24">
      <w:pPr>
        <w:spacing w:after="0" w:line="240" w:lineRule="auto"/>
        <w:rPr>
          <w:b/>
        </w:rPr>
      </w:pPr>
    </w:p>
    <w:p w:rsidR="00FB4F24" w:rsidRDefault="00FB4F24">
      <w:pPr>
        <w:spacing w:after="0" w:line="240" w:lineRule="auto"/>
        <w:rPr>
          <w:b/>
        </w:rPr>
      </w:pPr>
    </w:p>
    <w:p w:rsidR="00FE3B3A" w:rsidRDefault="002D7E9D">
      <w:pPr>
        <w:spacing w:after="0" w:line="240" w:lineRule="auto"/>
      </w:pPr>
      <w:bookmarkStart w:id="1" w:name="_GoBack"/>
      <w:bookmarkEnd w:id="1"/>
      <w:r>
        <w:rPr>
          <w:b/>
        </w:rPr>
        <w:t xml:space="preserve">§21 </w:t>
      </w:r>
      <w:r>
        <w:t>Information om gemensam resa 2019.</w:t>
      </w:r>
    </w:p>
    <w:p w:rsidR="00FE3B3A" w:rsidRDefault="002D7E9D">
      <w:pPr>
        <w:spacing w:after="0" w:line="240" w:lineRule="auto"/>
      </w:pPr>
      <w:r>
        <w:t>Lotti, Rebecka och Ellinor har gjort ett underlag för stipendieansökan från MÄRTA, GUNNAR OCH ARVID BOTHÉNS STIFTELSE som delades ut vid årsmötet. Det ska även skickas ut via mail och finnas på hemsidan. Det går även att söka nästa år.</w:t>
      </w:r>
    </w:p>
    <w:p w:rsidR="00FE3B3A" w:rsidRDefault="00FE3B3A">
      <w:pPr>
        <w:spacing w:after="0" w:line="240" w:lineRule="auto"/>
      </w:pPr>
    </w:p>
    <w:p w:rsidR="00FE3B3A" w:rsidRDefault="002D7E9D">
      <w:pPr>
        <w:spacing w:after="0" w:line="240" w:lineRule="auto"/>
      </w:pPr>
      <w:r>
        <w:rPr>
          <w:b/>
        </w:rPr>
        <w:t xml:space="preserve">§22 </w:t>
      </w:r>
      <w:r>
        <w:t>Övriga frågor</w:t>
      </w:r>
    </w:p>
    <w:p w:rsidR="00FE3B3A" w:rsidRDefault="002D7E9D">
      <w:pPr>
        <w:numPr>
          <w:ilvl w:val="0"/>
          <w:numId w:val="1"/>
        </w:numPr>
        <w:spacing w:after="0" w:line="240" w:lineRule="auto"/>
        <w:contextualSpacing/>
      </w:pPr>
      <w:r>
        <w:t>Swish är nu igång och har använts, numret är 1232655215</w:t>
      </w:r>
    </w:p>
    <w:p w:rsidR="00FE3B3A" w:rsidRDefault="002D7E9D">
      <w:pPr>
        <w:numPr>
          <w:ilvl w:val="0"/>
          <w:numId w:val="1"/>
        </w:numPr>
        <w:spacing w:after="0" w:line="240" w:lineRule="auto"/>
        <w:contextualSpacing/>
      </w:pPr>
      <w:r>
        <w:t xml:space="preserve">Konserveringens Dag, flera medlemmar har lagt upp filmer och fått bra med respons, Ingeborg Skaar hade öppet hus med lyckat resultat. Inför nästa år togs det upp om föreningen ska skaffa </w:t>
      </w:r>
      <w:proofErr w:type="spellStart"/>
      <w:r>
        <w:t>instagram</w:t>
      </w:r>
      <w:proofErr w:type="spellEnd"/>
      <w:r>
        <w:t xml:space="preserve"> för att kunna medverka bredare. Vad föreningen kan göra tas även upp till höstmötet.</w:t>
      </w:r>
    </w:p>
    <w:p w:rsidR="00FE3B3A" w:rsidRDefault="00FE3B3A">
      <w:pPr>
        <w:spacing w:after="0" w:line="240" w:lineRule="auto"/>
      </w:pPr>
    </w:p>
    <w:p w:rsidR="00FE3B3A" w:rsidRDefault="002D7E9D">
      <w:pPr>
        <w:spacing w:line="240" w:lineRule="auto"/>
      </w:pPr>
      <w:r>
        <w:rPr>
          <w:b/>
        </w:rPr>
        <w:t xml:space="preserve">§23 </w:t>
      </w:r>
      <w:r>
        <w:t>Mötet avslutades</w:t>
      </w:r>
    </w:p>
    <w:p w:rsidR="00FE3B3A" w:rsidRDefault="00FE3B3A"/>
    <w:p w:rsidR="00FE3B3A" w:rsidRDefault="00FE3B3A"/>
    <w:p w:rsidR="00FE3B3A" w:rsidRDefault="002D7E9D">
      <w:r>
        <w:t>Vid protokoll</w:t>
      </w:r>
      <w:r>
        <w:tab/>
        <w:t xml:space="preserve"> </w:t>
      </w:r>
      <w:r>
        <w:tab/>
      </w:r>
      <w:r>
        <w:tab/>
      </w:r>
    </w:p>
    <w:p w:rsidR="00FE3B3A" w:rsidRDefault="00FE3B3A"/>
    <w:p w:rsidR="00FE3B3A" w:rsidRDefault="002D7E9D">
      <w:r>
        <w:t>Anna Stålbring</w:t>
      </w:r>
      <w:r>
        <w:tab/>
      </w:r>
      <w:r>
        <w:tab/>
      </w:r>
      <w:r>
        <w:tab/>
      </w:r>
      <w:r>
        <w:tab/>
        <w:t>Tanja Aronsson</w:t>
      </w:r>
      <w:r>
        <w:tab/>
      </w:r>
      <w:r>
        <w:tab/>
        <w:t xml:space="preserve">     </w:t>
      </w:r>
      <w:r>
        <w:tab/>
      </w:r>
      <w:r>
        <w:tab/>
      </w:r>
      <w:r>
        <w:tab/>
      </w:r>
      <w:r>
        <w:tab/>
        <w:t>Ordförande</w:t>
      </w:r>
      <w:r>
        <w:tab/>
      </w:r>
      <w:r>
        <w:tab/>
      </w:r>
      <w:r>
        <w:tab/>
      </w:r>
      <w:r>
        <w:tab/>
        <w:t>Sekreterare</w:t>
      </w:r>
      <w:r>
        <w:tab/>
      </w:r>
    </w:p>
    <w:p w:rsidR="00FE3B3A" w:rsidRDefault="00FE3B3A"/>
    <w:p w:rsidR="00FE3B3A" w:rsidRDefault="002D7E9D">
      <w:r>
        <w:t>Anna-Maria Ami Östlund</w:t>
      </w:r>
      <w:r>
        <w:tab/>
      </w:r>
      <w:r>
        <w:tab/>
        <w:t>Katarina Olars</w:t>
      </w:r>
      <w:r>
        <w:tab/>
      </w:r>
      <w:r>
        <w:tab/>
      </w:r>
      <w:r>
        <w:tab/>
      </w:r>
      <w:r>
        <w:tab/>
      </w:r>
      <w:r>
        <w:tab/>
        <w:t xml:space="preserve">          Justerare</w:t>
      </w:r>
      <w:r>
        <w:tab/>
      </w:r>
      <w:r>
        <w:tab/>
      </w:r>
      <w:r>
        <w:tab/>
      </w:r>
      <w:r>
        <w:tab/>
      </w:r>
      <w:proofErr w:type="spellStart"/>
      <w:r>
        <w:t>Justerare</w:t>
      </w:r>
      <w:proofErr w:type="spellEnd"/>
    </w:p>
    <w:p w:rsidR="00FE3B3A" w:rsidRDefault="00FE3B3A"/>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p w:rsidR="00FE3B3A" w:rsidRDefault="00FE3B3A">
      <w:pPr>
        <w:tabs>
          <w:tab w:val="center" w:pos="4536"/>
          <w:tab w:val="right" w:pos="9072"/>
        </w:tabs>
        <w:spacing w:after="0" w:line="240" w:lineRule="auto"/>
        <w:rPr>
          <w:rFonts w:ascii="Cambria" w:eastAsia="Cambria" w:hAnsi="Cambria" w:cs="Cambria"/>
          <w:b/>
          <w:sz w:val="24"/>
          <w:szCs w:val="24"/>
        </w:rPr>
      </w:pPr>
    </w:p>
    <w:sectPr w:rsidR="00FE3B3A">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A5" w:rsidRDefault="00BA4EA5">
      <w:pPr>
        <w:spacing w:after="0" w:line="240" w:lineRule="auto"/>
      </w:pPr>
      <w:r>
        <w:separator/>
      </w:r>
    </w:p>
  </w:endnote>
  <w:endnote w:type="continuationSeparator" w:id="0">
    <w:p w:rsidR="00BA4EA5" w:rsidRDefault="00BA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3A" w:rsidRDefault="002D7E9D">
    <w:pPr>
      <w:tabs>
        <w:tab w:val="center" w:pos="4536"/>
        <w:tab w:val="right" w:pos="9072"/>
      </w:tabs>
      <w:spacing w:after="0"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3A" w:rsidRDefault="002D7E9D">
    <w:pPr>
      <w:tabs>
        <w:tab w:val="center" w:pos="4536"/>
        <w:tab w:val="right" w:pos="9072"/>
      </w:tabs>
      <w:spacing w:after="0" w:line="240" w:lineRule="auto"/>
      <w:jc w:val="right"/>
      <w:rPr>
        <w:rFonts w:ascii="Cambria" w:eastAsia="Cambria" w:hAnsi="Cambria" w:cs="Cambria"/>
        <w:sz w:val="24"/>
        <w:szCs w:val="24"/>
      </w:rPr>
    </w:pPr>
    <w:r>
      <w:rPr>
        <w:rFonts w:ascii="Cambria" w:eastAsia="Cambria" w:hAnsi="Cambria" w:cs="Cambria"/>
        <w:sz w:val="24"/>
        <w:szCs w:val="24"/>
      </w:rPr>
      <w:t>1</w:t>
    </w:r>
  </w:p>
  <w:p w:rsidR="00FE3B3A" w:rsidRDefault="00FE3B3A">
    <w:pPr>
      <w:tabs>
        <w:tab w:val="center" w:pos="4536"/>
        <w:tab w:val="right" w:pos="9072"/>
      </w:tabs>
      <w:spacing w:after="0" w:line="240" w:lineRule="auto"/>
      <w:rPr>
        <w:rFonts w:ascii="Cambria" w:eastAsia="Cambria" w:hAnsi="Cambria" w:cs="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A5" w:rsidRDefault="00BA4EA5">
      <w:pPr>
        <w:spacing w:after="0" w:line="240" w:lineRule="auto"/>
      </w:pPr>
      <w:r>
        <w:separator/>
      </w:r>
    </w:p>
  </w:footnote>
  <w:footnote w:type="continuationSeparator" w:id="0">
    <w:p w:rsidR="00BA4EA5" w:rsidRDefault="00BA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3A" w:rsidRDefault="002D7E9D">
    <w:pPr>
      <w:tabs>
        <w:tab w:val="center" w:pos="4536"/>
        <w:tab w:val="right" w:pos="9072"/>
      </w:tabs>
      <w:spacing w:after="0" w:line="240" w:lineRule="auto"/>
    </w:pPr>
    <w:r>
      <w:rPr>
        <w:b/>
        <w:noProof/>
      </w:rPr>
      <w:drawing>
        <wp:inline distT="0" distB="0" distL="0" distR="0">
          <wp:extent cx="2657475" cy="666750"/>
          <wp:effectExtent l="0" t="0" r="0" b="0"/>
          <wp:docPr id="1" name="image2.jpg" descr="C:\Users\anja\AppData\Local\Microsoft\Windows\Temporary Internet Files\Content.Outlook\D2BLN5D6\SFT logga utan pgnr.jpg"/>
          <wp:cNvGraphicFramePr/>
          <a:graphic xmlns:a="http://schemas.openxmlformats.org/drawingml/2006/main">
            <a:graphicData uri="http://schemas.openxmlformats.org/drawingml/2006/picture">
              <pic:pic xmlns:pic="http://schemas.openxmlformats.org/drawingml/2006/picture">
                <pic:nvPicPr>
                  <pic:cNvPr id="0" name="image2.jpg" descr="C:\Users\anja\AppData\Local\Microsoft\Windows\Temporary Internet Files\Content.Outlook\D2BLN5D6\SFT logga utan pgnr.jpg"/>
                  <pic:cNvPicPr preferRelativeResize="0"/>
                </pic:nvPicPr>
                <pic:blipFill>
                  <a:blip r:embed="rId1"/>
                  <a:srcRect/>
                  <a:stretch>
                    <a:fillRect/>
                  </a:stretch>
                </pic:blipFill>
                <pic:spPr>
                  <a:xfrm>
                    <a:off x="0" y="0"/>
                    <a:ext cx="2657475" cy="666750"/>
                  </a:xfrm>
                  <a:prstGeom prst="rect">
                    <a:avLst/>
                  </a:prstGeom>
                  <a:ln/>
                </pic:spPr>
              </pic:pic>
            </a:graphicData>
          </a:graphic>
        </wp:inline>
      </w:drawing>
    </w:r>
  </w:p>
  <w:p w:rsidR="00FE3B3A" w:rsidRDefault="002D7E9D">
    <w:pPr>
      <w:tabs>
        <w:tab w:val="center" w:pos="4536"/>
        <w:tab w:val="right" w:pos="9072"/>
      </w:tabs>
      <w:spacing w:after="0" w:line="240" w:lineRule="auto"/>
    </w:pPr>
    <w:r>
      <w:t>Organisationsnummer: 802403-7452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34890"/>
    <w:multiLevelType w:val="multilevel"/>
    <w:tmpl w:val="15CA327C"/>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 w15:restartNumberingAfterBreak="0">
    <w:nsid w:val="6D5A6552"/>
    <w:multiLevelType w:val="multilevel"/>
    <w:tmpl w:val="6EE6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E3B3A"/>
    <w:rsid w:val="002D7E9D"/>
    <w:rsid w:val="00385425"/>
    <w:rsid w:val="00BA4EA5"/>
    <w:rsid w:val="00FB4F24"/>
    <w:rsid w:val="00FE3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CC19E-65BC-4E3F-AA1C-1E4BE475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607</Words>
  <Characters>3223</Characters>
  <Application>Microsoft Office Word</Application>
  <DocSecurity>0</DocSecurity>
  <Lines>26</Lines>
  <Paragraphs>7</Paragraphs>
  <ScaleCrop>false</ScaleCrop>
  <Company>HP</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 Aronsson</cp:lastModifiedBy>
  <cp:revision>3</cp:revision>
  <dcterms:created xsi:type="dcterms:W3CDTF">2018-04-03T07:09:00Z</dcterms:created>
  <dcterms:modified xsi:type="dcterms:W3CDTF">2018-04-03T15:03:00Z</dcterms:modified>
</cp:coreProperties>
</file>